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E11" w:rsidRDefault="00045E11"/>
    <w:p w:rsidR="00280C84" w:rsidRDefault="00280C84"/>
    <w:p w:rsidR="00280C84" w:rsidRDefault="00280C84"/>
    <w:p w:rsidR="00280C84" w:rsidRDefault="00280C84"/>
    <w:p w:rsidR="00280C84" w:rsidRDefault="00280C84"/>
    <w:p w:rsidR="00280C84" w:rsidRDefault="00280C84"/>
    <w:p w:rsidR="00280C84" w:rsidRDefault="00280C84"/>
    <w:p w:rsidR="00280C84" w:rsidRDefault="00280C84"/>
    <w:p w:rsidR="00280C84" w:rsidRDefault="00280C84"/>
    <w:p w:rsidR="00280C84" w:rsidRDefault="00267257" w:rsidP="00C0613A">
      <w:pPr>
        <w:spacing w:after="0" w:line="360" w:lineRule="auto"/>
        <w:jc w:val="center"/>
        <w:rPr>
          <w:rFonts w:ascii="Times New Roman" w:hAnsi="Times New Roman" w:cs="Times New Roman"/>
          <w:b/>
          <w:bCs/>
          <w:sz w:val="28"/>
          <w:szCs w:val="28"/>
        </w:rPr>
      </w:pPr>
      <w:r w:rsidRPr="00267257">
        <w:rPr>
          <w:rFonts w:ascii="Times New Roman" w:hAnsi="Times New Roman" w:cs="Times New Roman"/>
          <w:b/>
          <w:bCs/>
          <w:sz w:val="28"/>
          <w:szCs w:val="28"/>
        </w:rPr>
        <w:t>ТРЕБОВАНИЯ К ОРГАНИЗАЦИИ И ПРОВЕДЕНИЮ</w:t>
      </w:r>
    </w:p>
    <w:p w:rsidR="00267257" w:rsidRDefault="00280C84" w:rsidP="00C0613A">
      <w:pPr>
        <w:spacing w:after="0" w:line="360" w:lineRule="auto"/>
        <w:jc w:val="center"/>
        <w:rPr>
          <w:rFonts w:ascii="Times New Roman" w:hAnsi="Times New Roman" w:cs="Times New Roman"/>
          <w:b/>
          <w:bCs/>
          <w:sz w:val="28"/>
          <w:szCs w:val="28"/>
        </w:rPr>
      </w:pPr>
      <w:r w:rsidRPr="00683767">
        <w:rPr>
          <w:rFonts w:ascii="Times New Roman" w:hAnsi="Times New Roman" w:cs="Times New Roman"/>
          <w:b/>
          <w:bCs/>
          <w:sz w:val="28"/>
          <w:szCs w:val="28"/>
        </w:rPr>
        <w:t>МУНИЦИПАЛЬНОГО ЭТАП</w:t>
      </w:r>
      <w:r>
        <w:rPr>
          <w:rFonts w:ascii="Times New Roman" w:hAnsi="Times New Roman" w:cs="Times New Roman"/>
          <w:b/>
          <w:bCs/>
          <w:sz w:val="28"/>
          <w:szCs w:val="28"/>
        </w:rPr>
        <w:t>А</w:t>
      </w:r>
      <w:r w:rsidRPr="00683767">
        <w:rPr>
          <w:rFonts w:ascii="Times New Roman" w:hAnsi="Times New Roman" w:cs="Times New Roman"/>
          <w:b/>
          <w:bCs/>
          <w:sz w:val="28"/>
          <w:szCs w:val="28"/>
        </w:rPr>
        <w:t xml:space="preserve"> ВСЕРОССИЙСКОЙ</w:t>
      </w:r>
      <w:r w:rsidR="00C0613A">
        <w:rPr>
          <w:rFonts w:ascii="Times New Roman" w:hAnsi="Times New Roman" w:cs="Times New Roman"/>
          <w:b/>
          <w:bCs/>
          <w:sz w:val="28"/>
          <w:szCs w:val="28"/>
        </w:rPr>
        <w:t xml:space="preserve"> ОЛИМПИАДЫ ШКОЛЬНИКОВ</w:t>
      </w:r>
      <w:r w:rsidR="00267257">
        <w:rPr>
          <w:rFonts w:ascii="Times New Roman" w:hAnsi="Times New Roman" w:cs="Times New Roman"/>
          <w:b/>
          <w:bCs/>
          <w:sz w:val="28"/>
          <w:szCs w:val="28"/>
        </w:rPr>
        <w:t xml:space="preserve"> </w:t>
      </w:r>
      <w:r w:rsidRPr="00683767">
        <w:rPr>
          <w:rFonts w:ascii="Times New Roman" w:hAnsi="Times New Roman" w:cs="Times New Roman"/>
          <w:b/>
          <w:bCs/>
          <w:sz w:val="28"/>
          <w:szCs w:val="28"/>
        </w:rPr>
        <w:t xml:space="preserve">ПО </w:t>
      </w:r>
      <w:r>
        <w:rPr>
          <w:rFonts w:ascii="Times New Roman" w:hAnsi="Times New Roman" w:cs="Times New Roman"/>
          <w:b/>
          <w:bCs/>
          <w:sz w:val="28"/>
          <w:szCs w:val="28"/>
        </w:rPr>
        <w:t>ЭКОНОМИКЕ</w:t>
      </w:r>
    </w:p>
    <w:p w:rsidR="00267257" w:rsidRDefault="00267257" w:rsidP="00C0613A">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НА ТЕРРИТОРИИ ПЕНЗЕНСКОЙ ОБЛАСТИ </w:t>
      </w:r>
    </w:p>
    <w:p w:rsidR="00280C84" w:rsidRDefault="004A7BD2" w:rsidP="00C0613A">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В 2020 - 20</w:t>
      </w:r>
      <w:r w:rsidR="00280C84" w:rsidRPr="00683767">
        <w:rPr>
          <w:rFonts w:ascii="Times New Roman" w:hAnsi="Times New Roman" w:cs="Times New Roman"/>
          <w:b/>
          <w:bCs/>
          <w:sz w:val="28"/>
          <w:szCs w:val="28"/>
        </w:rPr>
        <w:t>21 УЧЕБНОМ ГОДУ</w:t>
      </w:r>
    </w:p>
    <w:p w:rsidR="00280C84" w:rsidRDefault="00280C84" w:rsidP="00280C84">
      <w:pPr>
        <w:jc w:val="center"/>
        <w:rPr>
          <w:rFonts w:ascii="Times New Roman" w:hAnsi="Times New Roman" w:cs="Times New Roman"/>
          <w:b/>
          <w:bCs/>
          <w:sz w:val="28"/>
          <w:szCs w:val="28"/>
        </w:rPr>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C0613A">
      <w:pPr>
        <w:pStyle w:val="Default"/>
        <w:ind w:firstLine="709"/>
        <w:jc w:val="both"/>
      </w:pPr>
    </w:p>
    <w:p w:rsidR="00267257" w:rsidRDefault="00267257" w:rsidP="00267257">
      <w:pPr>
        <w:pStyle w:val="Default"/>
        <w:ind w:firstLine="709"/>
        <w:jc w:val="center"/>
        <w:rPr>
          <w:sz w:val="28"/>
          <w:szCs w:val="28"/>
        </w:rPr>
        <w:sectPr w:rsidR="00267257" w:rsidSect="00454700">
          <w:headerReference w:type="default" r:id="rId7"/>
          <w:pgSz w:w="11906" w:h="16838"/>
          <w:pgMar w:top="1134" w:right="850" w:bottom="1134" w:left="1701" w:header="708" w:footer="708" w:gutter="0"/>
          <w:cols w:space="708"/>
          <w:docGrid w:linePitch="360"/>
        </w:sectPr>
      </w:pPr>
      <w:r w:rsidRPr="00267257">
        <w:rPr>
          <w:sz w:val="28"/>
          <w:szCs w:val="28"/>
        </w:rPr>
        <w:t>г. Пенза, 2020</w:t>
      </w:r>
    </w:p>
    <w:p w:rsidR="00280C84" w:rsidRPr="00C0613A" w:rsidRDefault="004A7BD2" w:rsidP="00C0613A">
      <w:pPr>
        <w:pStyle w:val="Default"/>
        <w:ind w:firstLine="709"/>
        <w:jc w:val="both"/>
      </w:pPr>
      <w:r>
        <w:lastRenderedPageBreak/>
        <w:t>Требования к организации и проведению муниципального этапа всероссийской олимпиады школьников по экономике на территории Пензенской области в 2020 -2021 учебном году (далее - Требования)</w:t>
      </w:r>
      <w:r w:rsidR="00280C84" w:rsidRPr="00C0613A">
        <w:t xml:space="preserve"> подготовлены </w:t>
      </w:r>
      <w:r w:rsidR="00C0613A">
        <w:t xml:space="preserve">на основании методических рекомендаций, разработанных </w:t>
      </w:r>
      <w:r w:rsidR="00280C84" w:rsidRPr="00C0613A">
        <w:t xml:space="preserve">Центральной предметно-методической комиссией (ЦПМК) по экономике. </w:t>
      </w:r>
    </w:p>
    <w:p w:rsidR="00280C84" w:rsidRPr="00C0613A" w:rsidRDefault="00280C84" w:rsidP="00C0613A">
      <w:pPr>
        <w:pStyle w:val="Default"/>
        <w:ind w:firstLine="709"/>
        <w:jc w:val="both"/>
      </w:pPr>
      <w:r w:rsidRPr="00C0613A">
        <w:t xml:space="preserve">Настоящие </w:t>
      </w:r>
      <w:r w:rsidR="004A7BD2">
        <w:t xml:space="preserve">Требования </w:t>
      </w:r>
      <w:r w:rsidRPr="00C0613A">
        <w:t xml:space="preserve">составлены на основе Порядка проведения Всероссийской олимпиады школьников, утверждённого приказом Министерства образования и науки Российской Федерации от 18.11.2013 г. № 1252 с изменениями, внесенными приказами от 17 марта 2015 г. № 249, от 17 декабря 2015 г. № 1488, от 17 ноября 2016 г. № 1435, от 17 марта 2020 г. № 96. </w:t>
      </w:r>
    </w:p>
    <w:p w:rsidR="00280C84" w:rsidRPr="00C0613A" w:rsidRDefault="004A7BD2" w:rsidP="00C0613A">
      <w:pPr>
        <w:pStyle w:val="Default"/>
        <w:ind w:firstLine="709"/>
        <w:jc w:val="both"/>
      </w:pPr>
      <w:r>
        <w:t>Требования</w:t>
      </w:r>
      <w:r w:rsidR="00280C84" w:rsidRPr="00C0613A">
        <w:t xml:space="preserve"> содержат: </w:t>
      </w:r>
    </w:p>
    <w:p w:rsidR="00280C84" w:rsidRPr="00C0613A" w:rsidRDefault="00280C84" w:rsidP="00C0613A">
      <w:pPr>
        <w:pStyle w:val="Default"/>
        <w:numPr>
          <w:ilvl w:val="0"/>
          <w:numId w:val="1"/>
        </w:numPr>
        <w:jc w:val="both"/>
      </w:pPr>
      <w:r w:rsidRPr="00C0613A">
        <w:t xml:space="preserve">принципы составления олимпиадных заданий и формирования комплектов олимпиадных заданий для школьного и муниципального этапов; </w:t>
      </w:r>
    </w:p>
    <w:p w:rsidR="00280C84" w:rsidRPr="00C0613A" w:rsidRDefault="00280C84" w:rsidP="00C0613A">
      <w:pPr>
        <w:pStyle w:val="Default"/>
        <w:numPr>
          <w:ilvl w:val="0"/>
          <w:numId w:val="1"/>
        </w:numPr>
        <w:jc w:val="both"/>
      </w:pPr>
      <w:r w:rsidRPr="00C0613A">
        <w:t xml:space="preserve">методику оценивания выполнения олимпиадных заданий; </w:t>
      </w:r>
    </w:p>
    <w:p w:rsidR="00280C84" w:rsidRPr="00C0613A" w:rsidRDefault="00280C84" w:rsidP="00C0613A">
      <w:pPr>
        <w:pStyle w:val="Default"/>
        <w:numPr>
          <w:ilvl w:val="0"/>
          <w:numId w:val="1"/>
        </w:numPr>
        <w:jc w:val="both"/>
      </w:pPr>
      <w:r w:rsidRPr="00C0613A">
        <w:t xml:space="preserve">описание необходимого материально-технического обеспечения для выполнения олимпиадных заданий; </w:t>
      </w:r>
    </w:p>
    <w:p w:rsidR="00280C84" w:rsidRPr="00C0613A" w:rsidRDefault="00280C84" w:rsidP="00C0613A">
      <w:pPr>
        <w:pStyle w:val="Default"/>
        <w:numPr>
          <w:ilvl w:val="0"/>
          <w:numId w:val="1"/>
        </w:numPr>
        <w:jc w:val="both"/>
      </w:pPr>
      <w:r w:rsidRPr="00C0613A">
        <w:t xml:space="preserve">порядок проведения туров; </w:t>
      </w:r>
    </w:p>
    <w:p w:rsidR="00280C84" w:rsidRPr="00C0613A" w:rsidRDefault="00280C84" w:rsidP="00C0613A">
      <w:pPr>
        <w:pStyle w:val="Default"/>
        <w:numPr>
          <w:ilvl w:val="0"/>
          <w:numId w:val="1"/>
        </w:numPr>
        <w:jc w:val="both"/>
      </w:pPr>
      <w:r w:rsidRPr="00C0613A">
        <w:t>перечень справочных материалов, средств связи и электронно</w:t>
      </w:r>
      <w:r w:rsidR="00915270" w:rsidRPr="00C0613A">
        <w:t>-вычислительной техники, разрешё</w:t>
      </w:r>
      <w:r w:rsidRPr="00C0613A">
        <w:t xml:space="preserve">нных к использованию во время проведения олимпиады; </w:t>
      </w:r>
    </w:p>
    <w:p w:rsidR="00280C84" w:rsidRPr="00C0613A" w:rsidRDefault="00280C84" w:rsidP="00C0613A">
      <w:pPr>
        <w:pStyle w:val="Default"/>
        <w:numPr>
          <w:ilvl w:val="0"/>
          <w:numId w:val="1"/>
        </w:numPr>
        <w:jc w:val="both"/>
      </w:pPr>
      <w:r w:rsidRPr="00C0613A">
        <w:t>примерный перечень тем заданий школьного и муниципального этапов</w:t>
      </w:r>
      <w:r w:rsidR="00C0613A">
        <w:t>.</w:t>
      </w:r>
    </w:p>
    <w:p w:rsidR="00C0613A" w:rsidRDefault="00C0613A" w:rsidP="00C0613A">
      <w:pPr>
        <w:pStyle w:val="Default"/>
        <w:ind w:firstLine="709"/>
        <w:jc w:val="both"/>
        <w:rPr>
          <w:b/>
          <w:bCs/>
        </w:rPr>
      </w:pPr>
    </w:p>
    <w:p w:rsidR="00280C84" w:rsidRPr="00C0613A" w:rsidRDefault="00280C84" w:rsidP="00C0613A">
      <w:pPr>
        <w:pStyle w:val="Default"/>
        <w:ind w:firstLine="709"/>
        <w:jc w:val="center"/>
      </w:pPr>
      <w:r w:rsidRPr="00C0613A">
        <w:rPr>
          <w:b/>
          <w:bCs/>
        </w:rPr>
        <w:t>1. ОБЩИЕ ПОЛОЖЕНИЯ</w:t>
      </w:r>
    </w:p>
    <w:p w:rsidR="00280C84" w:rsidRPr="00C0613A" w:rsidRDefault="00280C84" w:rsidP="00C0613A">
      <w:pPr>
        <w:pStyle w:val="Default"/>
        <w:ind w:firstLine="709"/>
        <w:jc w:val="both"/>
      </w:pPr>
      <w:r w:rsidRPr="00C0613A">
        <w:t xml:space="preserve">1. Целями муниципального этапа олимпиады являются поощрение у школьников интереса к изучению экономики и определение состава участников в последующих этапах олимпиады. </w:t>
      </w:r>
    </w:p>
    <w:p w:rsidR="00280C84" w:rsidRPr="00C0613A" w:rsidRDefault="00C0613A" w:rsidP="00C0613A">
      <w:pPr>
        <w:pStyle w:val="Default"/>
        <w:ind w:firstLine="709"/>
        <w:jc w:val="both"/>
      </w:pPr>
      <w:r>
        <w:t>2</w:t>
      </w:r>
      <w:r w:rsidR="00280C84" w:rsidRPr="00C0613A">
        <w:t xml:space="preserve">. В муниципальном этапе олимпиады по каждому общеобразовательному предмету принимают индивидуальное участие: </w:t>
      </w:r>
    </w:p>
    <w:p w:rsidR="00280C84" w:rsidRPr="00C0613A" w:rsidRDefault="00280C84" w:rsidP="00C0613A">
      <w:pPr>
        <w:pStyle w:val="Default"/>
        <w:numPr>
          <w:ilvl w:val="0"/>
          <w:numId w:val="2"/>
        </w:numPr>
        <w:jc w:val="both"/>
      </w:pPr>
      <w:r w:rsidRPr="00C0613A">
        <w:t xml:space="preserve">участники школьного этапа олимпиады текущего учебного года, набравшие необходимое для участия в муниципальном этапе олимпиады количество баллов, </w:t>
      </w:r>
    </w:p>
    <w:p w:rsidR="00280C84" w:rsidRPr="00C0613A" w:rsidRDefault="00280C84" w:rsidP="00C0613A">
      <w:pPr>
        <w:pStyle w:val="Default"/>
        <w:numPr>
          <w:ilvl w:val="0"/>
          <w:numId w:val="2"/>
        </w:numPr>
        <w:jc w:val="both"/>
      </w:pPr>
      <w:r w:rsidRPr="00C0613A">
        <w:t xml:space="preserve">установленное организатором муниципального этапа олимпиады; </w:t>
      </w:r>
    </w:p>
    <w:p w:rsidR="00280C84" w:rsidRPr="00C0613A" w:rsidRDefault="00280C84" w:rsidP="00C0613A">
      <w:pPr>
        <w:pStyle w:val="Default"/>
        <w:numPr>
          <w:ilvl w:val="0"/>
          <w:numId w:val="2"/>
        </w:numPr>
        <w:jc w:val="both"/>
      </w:pPr>
      <w:r w:rsidRPr="00C0613A">
        <w:t xml:space="preserve">победители и призёры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 </w:t>
      </w:r>
    </w:p>
    <w:p w:rsidR="00280C84" w:rsidRPr="00C0613A" w:rsidRDefault="00C0613A" w:rsidP="00C0613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280C84" w:rsidRPr="00C0613A">
        <w:rPr>
          <w:rFonts w:ascii="Times New Roman" w:hAnsi="Times New Roman" w:cs="Times New Roman"/>
          <w:sz w:val="24"/>
          <w:szCs w:val="24"/>
        </w:rPr>
        <w:t>. Победители и призёры муниципального этапа предыдущего года на муниципальном этапе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w:t>
      </w:r>
    </w:p>
    <w:p w:rsidR="00280C84" w:rsidRPr="00C0613A" w:rsidRDefault="00C0613A" w:rsidP="00C0613A">
      <w:pPr>
        <w:pStyle w:val="Default"/>
        <w:ind w:firstLine="709"/>
        <w:jc w:val="both"/>
      </w:pPr>
      <w:r>
        <w:t>4</w:t>
      </w:r>
      <w:r w:rsidR="00280C84" w:rsidRPr="00C0613A">
        <w:t>. Муниципальный этап олимпиады проводится по заданиям, разработанным региональной предметно-методической комис</w:t>
      </w:r>
      <w:r w:rsidR="00915270" w:rsidRPr="00C0613A">
        <w:t>сией (далее — составители) с учё</w:t>
      </w:r>
      <w:r w:rsidR="00280C84" w:rsidRPr="00C0613A">
        <w:t xml:space="preserve">том настоящих Методических рекомендаций. </w:t>
      </w:r>
    </w:p>
    <w:p w:rsidR="00280C84" w:rsidRPr="00C0613A" w:rsidRDefault="00C0613A" w:rsidP="00C0613A">
      <w:pPr>
        <w:pStyle w:val="Default"/>
        <w:ind w:firstLine="709"/>
        <w:jc w:val="both"/>
      </w:pPr>
      <w:r>
        <w:t>5</w:t>
      </w:r>
      <w:r w:rsidR="00280C84" w:rsidRPr="00C0613A">
        <w:t>. Организатору муниципального этапа олимпиады рекомендуется после подведения</w:t>
      </w:r>
      <w:r w:rsidR="00915270" w:rsidRPr="00C0613A">
        <w:t xml:space="preserve"> его итогов опубликовать на своё</w:t>
      </w:r>
      <w:r w:rsidR="00280C84" w:rsidRPr="00C0613A">
        <w:t xml:space="preserve">м официальном сайте задания муниципального этапа, а также сканированные </w:t>
      </w:r>
      <w:r w:rsidR="00915270" w:rsidRPr="00C0613A">
        <w:t>версии работ победителей и призё</w:t>
      </w:r>
      <w:r w:rsidR="00280C84" w:rsidRPr="00C0613A">
        <w:t xml:space="preserve">ров. </w:t>
      </w:r>
    </w:p>
    <w:p w:rsidR="00280C84" w:rsidRPr="00C0613A" w:rsidRDefault="00C0613A" w:rsidP="00C0613A">
      <w:pPr>
        <w:pStyle w:val="Default"/>
        <w:ind w:firstLine="709"/>
        <w:jc w:val="both"/>
      </w:pPr>
      <w:r>
        <w:t>6</w:t>
      </w:r>
      <w:r w:rsidR="00280C84" w:rsidRPr="00C0613A">
        <w:t>. При подготовке Методических рекомендаций для проведения школьного и муниципального этапов всероссийской олимпиады школьников 2020/21 учебного года необходимо учитывать Постановление Главного государственного санитарного врача Российской Федерации от 30.06.2020 г. № 16 «Об утверждении санитарно-</w:t>
      </w:r>
      <w:r w:rsidR="00280C84" w:rsidRPr="00C0613A">
        <w:lastRenderedPageBreak/>
        <w:t>эпидемиологических правил СП 3.1/2.4 3598-20 «Санитарно-эпидемиологические требования к устройству, содержанию и организации работы образовательных организаций и других объектов социальной и</w:t>
      </w:r>
      <w:r w:rsidR="00915270" w:rsidRPr="00C0613A">
        <w:t>нфраструктуры для детей и молодё</w:t>
      </w:r>
      <w:r w:rsidR="00280C84" w:rsidRPr="00C0613A">
        <w:t xml:space="preserve">жи в условиях распространения новой коронавирусной инфекции (COVID-19)» (зарегистрировано 03.07.2020 г. за № 58824). В соответствии с указанным Постановлением до 1 января 2021 г. запрещается проведение массовых мероприятий (пункт 2.1). В связи с этим допускается проведение школьного и муниципального этапов олимпиады с использованием информационно-коммуникационных технологий в зависимости от эпидемиологической обстановки.  </w:t>
      </w:r>
    </w:p>
    <w:p w:rsidR="00915270" w:rsidRPr="00C0613A" w:rsidRDefault="00915270" w:rsidP="00C0613A">
      <w:pPr>
        <w:pStyle w:val="Default"/>
        <w:ind w:firstLine="709"/>
        <w:jc w:val="both"/>
        <w:rPr>
          <w:b/>
          <w:bCs/>
        </w:rPr>
      </w:pPr>
    </w:p>
    <w:p w:rsidR="00280C84" w:rsidRPr="00C0613A" w:rsidRDefault="00D55B15" w:rsidP="00C0613A">
      <w:pPr>
        <w:pStyle w:val="Default"/>
        <w:ind w:firstLine="709"/>
        <w:jc w:val="center"/>
      </w:pPr>
      <w:r w:rsidRPr="00C0613A">
        <w:rPr>
          <w:b/>
          <w:bCs/>
        </w:rPr>
        <w:t>2</w:t>
      </w:r>
      <w:r w:rsidR="00280C84" w:rsidRPr="00C0613A">
        <w:rPr>
          <w:b/>
          <w:bCs/>
        </w:rPr>
        <w:t>. КРИТЕРИИ И МЕТОДИКА ОЦЕНИВАНИЯ ВЫПОЛНЕННЫХ ОЛИМПИАДНЫХ ЗАДАНИЙ</w:t>
      </w:r>
    </w:p>
    <w:p w:rsidR="00280C84" w:rsidRPr="00C0613A" w:rsidRDefault="00280C84" w:rsidP="00C0613A">
      <w:pPr>
        <w:pStyle w:val="Default"/>
        <w:ind w:firstLine="709"/>
        <w:jc w:val="both"/>
      </w:pPr>
      <w:r w:rsidRPr="00C0613A">
        <w:t>1. В комплект материалов, разработанных составителями, вход</w:t>
      </w:r>
      <w:r w:rsidR="00C0613A">
        <w:t>ят</w:t>
      </w:r>
      <w:r w:rsidRPr="00C0613A">
        <w:t xml:space="preserve"> правильные ответы на тест (при наличии теста в заданиях), решение и подробная схема проверки каждой задачи (при наличии тура задач), а также общие рекомендации по проверке задач. </w:t>
      </w:r>
    </w:p>
    <w:p w:rsidR="00280C84" w:rsidRPr="00C0613A" w:rsidRDefault="00280C84" w:rsidP="00C0613A">
      <w:pPr>
        <w:pStyle w:val="Default"/>
        <w:ind w:firstLine="709"/>
        <w:jc w:val="both"/>
      </w:pPr>
      <w:r w:rsidRPr="00C0613A">
        <w:t xml:space="preserve">2. Итоговый балл каждого участника получается суммированием результатов всех туров олимпиады. </w:t>
      </w:r>
    </w:p>
    <w:p w:rsidR="00280C84" w:rsidRPr="00C0613A" w:rsidRDefault="00280C84" w:rsidP="00C0613A">
      <w:pPr>
        <w:pStyle w:val="Default"/>
        <w:ind w:firstLine="709"/>
        <w:jc w:val="both"/>
      </w:pPr>
      <w:r w:rsidRPr="00C0613A">
        <w:t xml:space="preserve">3. Жюри проверяет работы с полной беспристрастностью и направляет все усилия на то, чтобы результаты олимпиады были справедливыми. </w:t>
      </w:r>
    </w:p>
    <w:p w:rsidR="00280C84" w:rsidRPr="00C0613A" w:rsidRDefault="00280C84" w:rsidP="00C0613A">
      <w:pPr>
        <w:pStyle w:val="Default"/>
        <w:ind w:firstLine="709"/>
        <w:jc w:val="both"/>
      </w:pPr>
      <w:r w:rsidRPr="00C0613A">
        <w:t xml:space="preserve">4. Жюри проверяет работы в соответствии со схемами проверки, разработанными составителями. При наличии в работе участника фрагмента решения, которое не может быть оценено в соответствии со схемой проверки, жюри принимает решение исходя из своих представлений о справедливом оценивании, при возможности консультируясь с составителями. Выполнение данного требования имеет исключительную важность при проверке муниципального этапа, поскольку по его итогам составляется единый рейтинг школьников в регионе, на основании которого определяется состав участников регионального этапа. </w:t>
      </w:r>
    </w:p>
    <w:p w:rsidR="00280C84" w:rsidRPr="00C0613A" w:rsidRDefault="00280C84" w:rsidP="00C0613A">
      <w:pPr>
        <w:pStyle w:val="Default"/>
        <w:ind w:firstLine="709"/>
        <w:jc w:val="both"/>
      </w:pPr>
      <w:r w:rsidRPr="00C0613A">
        <w:t xml:space="preserve">5. Жюри оценивает только то, что написано в работе участника: не могут быть оценены комментарии и дополнения, которые участник может сделать после окончания тура (например, в апелляционном заявлении). </w:t>
      </w:r>
    </w:p>
    <w:p w:rsidR="00280C84" w:rsidRPr="00C0613A" w:rsidRDefault="00280C84" w:rsidP="00C0613A">
      <w:pPr>
        <w:pStyle w:val="Default"/>
        <w:ind w:firstLine="709"/>
        <w:jc w:val="both"/>
      </w:pPr>
      <w:r w:rsidRPr="00C0613A">
        <w:t>6. Фрагменты решения участ</w:t>
      </w:r>
      <w:r w:rsidR="00915270" w:rsidRPr="00C0613A">
        <w:t>ника, зачё</w:t>
      </w:r>
      <w:r w:rsidRPr="00C0613A">
        <w:t>ркнутые им в работе, не проверяются жюри. Если участник хочет отменить зач</w:t>
      </w:r>
      <w:r w:rsidR="00915270" w:rsidRPr="00C0613A">
        <w:t>ё</w:t>
      </w:r>
      <w:r w:rsidRPr="00C0613A">
        <w:t>ркивание, он должен явно написать в работе, что желает, чтобы зач</w:t>
      </w:r>
      <w:r w:rsidR="00915270" w:rsidRPr="00C0613A">
        <w:t>ё</w:t>
      </w:r>
      <w:r w:rsidRPr="00C0613A">
        <w:t xml:space="preserve">ркнутая часть была проверена. </w:t>
      </w:r>
    </w:p>
    <w:p w:rsidR="00280C84" w:rsidRPr="00C0613A" w:rsidRDefault="00915270" w:rsidP="00C0613A">
      <w:pPr>
        <w:pStyle w:val="Default"/>
        <w:ind w:firstLine="709"/>
        <w:jc w:val="both"/>
      </w:pPr>
      <w:r w:rsidRPr="00C0613A">
        <w:t>7. Участник должен излагать своё</w:t>
      </w:r>
      <w:r w:rsidR="00280C84" w:rsidRPr="00C0613A">
        <w:t xml:space="preserve"> решение понятным языком, текст должен быть написан разборчивым почерком. При этом жюри не снижает оценку за помарки, исправления, орфографические, пунктуационные и стилистические ошибки, недостатки в оформлении работы, если решение участника можно понять. </w:t>
      </w:r>
    </w:p>
    <w:p w:rsidR="00280C84" w:rsidRPr="00C0613A" w:rsidRDefault="00280C84" w:rsidP="00C0613A">
      <w:pPr>
        <w:pStyle w:val="Default"/>
        <w:ind w:firstLine="709"/>
        <w:jc w:val="both"/>
      </w:pPr>
      <w:r w:rsidRPr="00C0613A">
        <w:t xml:space="preserve">8. Все утверждения, содержащиеся в решении участника, должны либо быть общеизвестными (стандартными), либо логически следовать из условия задачи или из предыдущих рассуждений участника. Участник может не доказывать общеизвестные утверждения. Вопрос определения общеизвестности находится в компетенции жюри, но в любом случае общеизвестными считаются факты, изучаемые в рамках школьной программы. Также, как правило, общеизвестными можно считать те факты, которые многократно использовались в олимпиадах прошлых лет и приводились без доказательств в официальных решениях. Все необщеизвестные факты, не следующие тривиально из условия, должны быть доказаны. Решение, которое явно или скрыто опирается на не доказанные участником необщеизвестные факты, оценивается неполным баллом. </w:t>
      </w:r>
    </w:p>
    <w:p w:rsidR="00280C84" w:rsidRPr="00C0613A" w:rsidRDefault="00280C84" w:rsidP="00C0613A">
      <w:pPr>
        <w:pStyle w:val="Default"/>
        <w:ind w:firstLine="709"/>
        <w:jc w:val="both"/>
      </w:pPr>
      <w:r w:rsidRPr="00C0613A">
        <w:t xml:space="preserve">9. Если в решении участника содержатся противоречащие друг другу суждения, то они, как правило, не оцениваются, даже если одно из них верное. Нарушение логических последовательностей (причинно-следственных связей), как правило, приводит к существенному снижению оценки. </w:t>
      </w:r>
    </w:p>
    <w:p w:rsidR="00280C84" w:rsidRPr="00C0613A" w:rsidRDefault="00280C84" w:rsidP="00C0613A">
      <w:pPr>
        <w:pStyle w:val="Default"/>
        <w:ind w:firstLine="709"/>
        <w:jc w:val="both"/>
      </w:pPr>
      <w:r w:rsidRPr="00C0613A">
        <w:t>10. Если задача состоит из нескольки</w:t>
      </w:r>
      <w:r w:rsidR="00915270" w:rsidRPr="00C0613A">
        <w:t>х пунктов, то участник должен чё</w:t>
      </w:r>
      <w:r w:rsidRPr="00C0613A">
        <w:t xml:space="preserve">тко обозначить, где начинается решение каждого пункта. Каждый фрагмент решения </w:t>
      </w:r>
      <w:r w:rsidRPr="00C0613A">
        <w:lastRenderedPageBreak/>
        <w:t xml:space="preserve">проверяется в соответствии с критериями проверки, разработанными для указанного участником пункта. Если в решении участника одного из пунктов задачи содержится фрагмент решения, который в соответствии со схемой оценивания может принести баллы за другой пункт задачи, жюри может не ставить эти баллы, если из решения не очевидно, что участник понимает применимость результатов к другому пункту. При решении пунктов задачи участник может ссылаться на собственные решения (ответы) других пунктов или на общую часть решения, выписанную вначале. </w:t>
      </w:r>
    </w:p>
    <w:p w:rsidR="00280C84" w:rsidRPr="00C0613A" w:rsidRDefault="00280C84" w:rsidP="00C0613A">
      <w:pPr>
        <w:pStyle w:val="Default"/>
        <w:ind w:firstLine="709"/>
        <w:jc w:val="both"/>
      </w:pPr>
      <w:r w:rsidRPr="00C0613A">
        <w:t>11. Участник может решать задачи любым корректным способом, жюри не повышает баллы за красоту и лаконичность решения, а равно не снижает их за использование нерационального способа. Корректным может быть решение, которое нестандартно и отличается по способу от авторского (привед</w:t>
      </w:r>
      <w:r w:rsidR="00915270" w:rsidRPr="00C0613A">
        <w:t>ё</w:t>
      </w:r>
      <w:r w:rsidRPr="00C0613A">
        <w:t xml:space="preserve">нного в материалах составителей). В работе участника должно содержаться доказательство полноты и правильности его ответа, при этом способ получения ответа, если это не требуется для доказательства его полноты и правильности, излагать не обязательно. </w:t>
      </w:r>
    </w:p>
    <w:p w:rsidR="00280C84" w:rsidRPr="00C0613A" w:rsidRDefault="00280C84" w:rsidP="00C0613A">
      <w:pPr>
        <w:pStyle w:val="Default"/>
        <w:ind w:firstLine="709"/>
        <w:jc w:val="both"/>
      </w:pPr>
      <w:r w:rsidRPr="00C0613A">
        <w:t xml:space="preserve">12. Работа участника не должна оставлять сомнений в том, каким способом проводится решение задачи. Если участник излагает несколько решений задачи, которые являются разными по сути (и, возможно, приводят к разным ответам), и некоторые из решений являются некорректными, то жюри не обязано выбирать и проверять корректное решение. </w:t>
      </w:r>
    </w:p>
    <w:p w:rsidR="00280C84" w:rsidRPr="00C0613A" w:rsidRDefault="00280C84" w:rsidP="00C0613A">
      <w:pPr>
        <w:pStyle w:val="Default"/>
        <w:ind w:firstLine="709"/>
        <w:jc w:val="both"/>
      </w:pPr>
      <w:r w:rsidRPr="00C0613A">
        <w:t>13. Штрафы, которые жюри присваивает за вычисли</w:t>
      </w:r>
      <w:r w:rsidR="00915270" w:rsidRPr="00C0613A">
        <w:t>тельные ошибки, зависят от серьё</w:t>
      </w:r>
      <w:r w:rsidRPr="00C0613A">
        <w:t xml:space="preserve">зности последствий этих ошибок. Вычислительная ошибка, которая не привела к существенному изменению дальнейшего решения задачи и качественно не изменила сути получаемых выводов, штрафуется меньшим числом баллов, чем вычислительная ошибка, существенно повлиявшая на дальнейшее решение. </w:t>
      </w:r>
    </w:p>
    <w:p w:rsidR="00280C84" w:rsidRPr="00C0613A" w:rsidRDefault="00280C84" w:rsidP="00C0613A">
      <w:pPr>
        <w:pStyle w:val="Default"/>
        <w:ind w:firstLine="709"/>
        <w:jc w:val="both"/>
      </w:pPr>
      <w:r w:rsidRPr="00C0613A">
        <w:t xml:space="preserve">14. Если ошибка была допущена в первых пунктах задачи и это изменило ответы участника в последующих пунктах, то в общем случае баллы за следующие пункты не снижаются, т. е. они проверяются так, как если бы собственные результаты, которыми пользуется участник, были правильными. Исключением являются случаи, когда ошибки в первых пунктах упростили или качественно исказили логику дальнейшего решения и/или ответы, — в этих случаях баллы за последующие пункты могут быть существенно снижены. </w:t>
      </w:r>
    </w:p>
    <w:p w:rsidR="00280C84" w:rsidRPr="00C0613A" w:rsidRDefault="00C0613A" w:rsidP="00C0613A">
      <w:pPr>
        <w:pStyle w:val="Default"/>
        <w:ind w:firstLine="709"/>
        <w:jc w:val="both"/>
      </w:pPr>
      <w:r>
        <w:t>15. Если участник в свое</w:t>
      </w:r>
      <w:r w:rsidR="00280C84" w:rsidRPr="00C0613A">
        <w:t xml:space="preserve">м решении опирается на метод перебора вариантов, то для полного балла должны быть разобраны все возможные случаи. Упущение хотя бы одного случая может привести к существенному снижению оценки (непропорциональному доле неразобранных случаев в общем их числе). </w:t>
      </w:r>
    </w:p>
    <w:p w:rsidR="00280C84" w:rsidRPr="00C0613A" w:rsidRDefault="00280C84" w:rsidP="00C0613A">
      <w:pPr>
        <w:pStyle w:val="Default"/>
        <w:ind w:firstLine="709"/>
        <w:jc w:val="both"/>
      </w:pPr>
      <w:r w:rsidRPr="00C0613A">
        <w:t xml:space="preserve">16. Если для решения участнику необходимы дополнительные предпосылки, то он должен их сформулировать. Дополнительные предпосылки при этом не должны менять смысл задачи и существенно сужать круг обсуждаемых в решении ситуаций по сравнению с тем, который задан в условии. </w:t>
      </w:r>
    </w:p>
    <w:p w:rsidR="00915270" w:rsidRPr="00C0613A" w:rsidRDefault="00915270" w:rsidP="00C0613A">
      <w:pPr>
        <w:pStyle w:val="Default"/>
        <w:jc w:val="both"/>
      </w:pPr>
    </w:p>
    <w:p w:rsidR="00280C84" w:rsidRPr="00C0613A" w:rsidRDefault="00D55B15" w:rsidP="00C0613A">
      <w:pPr>
        <w:pStyle w:val="Default"/>
        <w:jc w:val="center"/>
      </w:pPr>
      <w:r w:rsidRPr="00C0613A">
        <w:rPr>
          <w:b/>
          <w:bCs/>
        </w:rPr>
        <w:t>3</w:t>
      </w:r>
      <w:r w:rsidR="00280C84" w:rsidRPr="00C0613A">
        <w:rPr>
          <w:b/>
          <w:bCs/>
        </w:rPr>
        <w:t>. ОПИСАНИЕ НЕОБХОДИМОГО МАТЕРИАЛЬНО-ТЕХНИЧЕСКОГО ОБЕСПЕЧЕНИЯ ДЛЯ ВЫПОЛНЕНИЯ ОЛИМПИАДНЫХ ЗАДАНИЙ</w:t>
      </w:r>
    </w:p>
    <w:p w:rsidR="00280C84" w:rsidRPr="00C0613A" w:rsidRDefault="00280C84" w:rsidP="00C0613A">
      <w:pPr>
        <w:pStyle w:val="Default"/>
        <w:ind w:firstLine="709"/>
        <w:jc w:val="both"/>
      </w:pPr>
      <w:r w:rsidRPr="00C0613A">
        <w:rPr>
          <w:b/>
          <w:bCs/>
        </w:rPr>
        <w:t xml:space="preserve">Требования к оснащению рабочего места участника олимпиады </w:t>
      </w:r>
    </w:p>
    <w:p w:rsidR="00280C84" w:rsidRPr="00C0613A" w:rsidRDefault="00280C84" w:rsidP="00C0613A">
      <w:pPr>
        <w:pStyle w:val="Default"/>
        <w:ind w:firstLine="709"/>
        <w:jc w:val="both"/>
      </w:pPr>
      <w:r w:rsidRPr="00C0613A">
        <w:t xml:space="preserve">1. На рабочем столе участника должно быть достаточно свободного места для размещения листа заданий, листа решений и черновиков. </w:t>
      </w:r>
    </w:p>
    <w:p w:rsidR="00280C84" w:rsidRPr="00C0613A" w:rsidRDefault="00280C84" w:rsidP="00C0613A">
      <w:pPr>
        <w:pStyle w:val="Default"/>
        <w:ind w:firstLine="709"/>
        <w:jc w:val="both"/>
      </w:pPr>
      <w:r w:rsidRPr="00C0613A">
        <w:t xml:space="preserve">2. Для проведения туров олимпиады следует подготовить аудитории таким образом, чтобы минимизировать возможность контакта участников между собой и с другими лицами, которые могли бы помочь им в решении олимпиадных заданий. Как правило, это означает выделение каждому участнику отдельного стола или размещение участников иным образом, предполагающим значительное расстояние между ними. Стоит обратить внимание, что все участники из каждой параллели выполняют единые задания, поэтому исключение возможности списывания является принципиально важным. В случае необходимости посадить несколько участников за один стол желательно </w:t>
      </w:r>
      <w:r w:rsidRPr="00C0613A">
        <w:lastRenderedPageBreak/>
        <w:t xml:space="preserve">организовать рассадку так, чтобы они выполняли разные задания (были из разных параллелей). </w:t>
      </w:r>
    </w:p>
    <w:p w:rsidR="00280C84" w:rsidRPr="00C0613A" w:rsidRDefault="00280C84" w:rsidP="00C0613A">
      <w:pPr>
        <w:pStyle w:val="Default"/>
        <w:ind w:firstLine="709"/>
        <w:jc w:val="both"/>
      </w:pPr>
      <w:r w:rsidRPr="00C0613A">
        <w:rPr>
          <w:b/>
          <w:bCs/>
        </w:rPr>
        <w:t xml:space="preserve">Требования к аудиториям, являющимся местом проведения олимпиады </w:t>
      </w:r>
    </w:p>
    <w:p w:rsidR="00280C84" w:rsidRPr="00C0613A" w:rsidRDefault="00280C84" w:rsidP="00C0613A">
      <w:pPr>
        <w:pStyle w:val="Default"/>
        <w:ind w:firstLine="709"/>
        <w:jc w:val="both"/>
      </w:pPr>
      <w:r w:rsidRPr="00C0613A">
        <w:t>3. Аудитории для написания туров лучше выделить в отдельной части здания или в отдельном здании, куда может быть ограничен доступ посторонних лиц. В помещениях необходимо обеспечивать комфортные условия: тишину, чистоту, свежий воздух, достаточную освещ</w:t>
      </w:r>
      <w:r w:rsidR="00915270" w:rsidRPr="00C0613A">
        <w:t>ё</w:t>
      </w:r>
      <w:r w:rsidRPr="00C0613A">
        <w:t>нность рабочих мест. Оргкомитет должен приложить все усилия к тому, чтобы во время олимпиады участников не отвлекали никакие внешние факторы (необходимо по возможности предотвратить проведение ремонтных работ в здании или неподал</w:t>
      </w:r>
      <w:r w:rsidR="00915270" w:rsidRPr="00C0613A">
        <w:t>ё</w:t>
      </w:r>
      <w:r w:rsidRPr="00C0613A">
        <w:t xml:space="preserve">ку от него, учебные пожарные тревоги и т. п.). </w:t>
      </w:r>
    </w:p>
    <w:p w:rsidR="00280C84" w:rsidRPr="00C0613A" w:rsidRDefault="00280C84" w:rsidP="00C0613A">
      <w:pPr>
        <w:pStyle w:val="Default"/>
        <w:ind w:firstLine="709"/>
        <w:jc w:val="both"/>
        <w:rPr>
          <w:b/>
          <w:bCs/>
        </w:rPr>
      </w:pPr>
      <w:r w:rsidRPr="00C0613A">
        <w:rPr>
          <w:b/>
          <w:bCs/>
        </w:rPr>
        <w:t>Необходимое оборудование для проведения олимпиады</w:t>
      </w:r>
    </w:p>
    <w:p w:rsidR="00280C84" w:rsidRPr="00C0613A" w:rsidRDefault="00280C84" w:rsidP="00C0613A">
      <w:pPr>
        <w:pStyle w:val="Default"/>
        <w:ind w:firstLine="709"/>
        <w:jc w:val="both"/>
      </w:pPr>
      <w:r w:rsidRPr="00C0613A">
        <w:t xml:space="preserve">4. Для проведения туров олимпиады не требуется специальных технических средств. Помимо необходимого количества комплектов заданий и листов ответов, в аудитории должны быть запасные письменные принадлежности, запасные комплекты заданий и запасные листы ответов. </w:t>
      </w:r>
    </w:p>
    <w:p w:rsidR="00280C84" w:rsidRPr="00C0613A" w:rsidRDefault="00280C84" w:rsidP="00C0613A">
      <w:pPr>
        <w:pStyle w:val="Default"/>
        <w:ind w:firstLine="709"/>
        <w:jc w:val="both"/>
      </w:pPr>
      <w:r w:rsidRPr="00C0613A">
        <w:t xml:space="preserve">5. Поскольку некоторые из задач могут потребовать графических построений, желательно наличие у участников олимпиады линеек, карандашей и ластиков, а также наличие в аудитории запаса этих предметов. </w:t>
      </w:r>
    </w:p>
    <w:p w:rsidR="00280C84" w:rsidRPr="00C0613A" w:rsidRDefault="00280C84" w:rsidP="00C0613A">
      <w:pPr>
        <w:pStyle w:val="Default"/>
        <w:ind w:firstLine="709"/>
        <w:jc w:val="both"/>
      </w:pPr>
      <w:r w:rsidRPr="00C0613A">
        <w:rPr>
          <w:b/>
          <w:bCs/>
        </w:rPr>
        <w:t xml:space="preserve">Особые условия </w:t>
      </w:r>
    </w:p>
    <w:p w:rsidR="00280C84" w:rsidRPr="00C0613A" w:rsidRDefault="00280C84" w:rsidP="00C0613A">
      <w:pPr>
        <w:pStyle w:val="Default"/>
        <w:ind w:firstLine="709"/>
        <w:jc w:val="both"/>
      </w:pPr>
      <w:r w:rsidRPr="00C0613A">
        <w:t>6. В случае проведения очного разбора заданий для него необходим зал, вмещающий всех участников и сопровождающих их лиц, с доской, фломастерами или мелом и презентационным оборудованием.</w:t>
      </w:r>
    </w:p>
    <w:p w:rsidR="00915270" w:rsidRPr="00C0613A" w:rsidRDefault="00915270" w:rsidP="00C0613A">
      <w:pPr>
        <w:pStyle w:val="Default"/>
        <w:ind w:firstLine="709"/>
        <w:jc w:val="both"/>
        <w:rPr>
          <w:b/>
          <w:bCs/>
        </w:rPr>
      </w:pPr>
    </w:p>
    <w:p w:rsidR="00280C84" w:rsidRPr="00C0613A" w:rsidRDefault="00D55B15" w:rsidP="00C0613A">
      <w:pPr>
        <w:pStyle w:val="Default"/>
        <w:ind w:firstLine="709"/>
        <w:jc w:val="both"/>
      </w:pPr>
      <w:r w:rsidRPr="00C0613A">
        <w:rPr>
          <w:b/>
          <w:bCs/>
        </w:rPr>
        <w:t>4</w:t>
      </w:r>
      <w:r w:rsidR="00280C84" w:rsidRPr="00C0613A">
        <w:rPr>
          <w:b/>
          <w:bCs/>
        </w:rPr>
        <w:t xml:space="preserve">. ПОРЯДОК ПРОВЕДЕНИЯ СОРЕВНОВАТЕЛЬНЫХ ТУРОВ </w:t>
      </w:r>
    </w:p>
    <w:p w:rsidR="00280C84" w:rsidRPr="00C0613A" w:rsidRDefault="00280C84" w:rsidP="00C0613A">
      <w:pPr>
        <w:pStyle w:val="Default"/>
        <w:ind w:firstLine="709"/>
        <w:jc w:val="both"/>
      </w:pPr>
      <w:r w:rsidRPr="00C0613A">
        <w:rPr>
          <w:b/>
          <w:bCs/>
        </w:rPr>
        <w:t xml:space="preserve">Общие сведения </w:t>
      </w:r>
    </w:p>
    <w:p w:rsidR="00280C84" w:rsidRPr="00C0613A" w:rsidRDefault="00280C84" w:rsidP="00C0613A">
      <w:pPr>
        <w:pStyle w:val="Default"/>
        <w:ind w:firstLine="709"/>
        <w:jc w:val="both"/>
      </w:pPr>
      <w:r w:rsidRPr="00C0613A">
        <w:t xml:space="preserve">1. Если олимпиада включает несколько туров (тур тестов и тур задач), все участники олимпиады допускаются ко всем турам. Промежуточные результаты первого тура не могут служить основанием для отстранения от участия во втором туре, если только участник не нарушил правил проведения первого тура. </w:t>
      </w:r>
    </w:p>
    <w:p w:rsidR="00280C84" w:rsidRPr="00C0613A" w:rsidRDefault="00280C84" w:rsidP="00C0613A">
      <w:pPr>
        <w:pStyle w:val="Default"/>
        <w:ind w:firstLine="709"/>
        <w:jc w:val="both"/>
      </w:pPr>
      <w:r w:rsidRPr="00C0613A">
        <w:t>2. В случае нарушения правил проведения олимпиады по решению ж</w:t>
      </w:r>
      <w:r w:rsidR="00915270" w:rsidRPr="00C0613A">
        <w:t>юри участник может быть отстранё</w:t>
      </w:r>
      <w:r w:rsidRPr="00C0613A">
        <w:t>н от участия. В этом случае составляется акт об удалении участника с олимп</w:t>
      </w:r>
      <w:r w:rsidR="00915270" w:rsidRPr="00C0613A">
        <w:t>иады. Участники олимпиады, удалё</w:t>
      </w:r>
      <w:r w:rsidRPr="00C0613A">
        <w:t xml:space="preserve">нные за нарушение правил, лишаются права дальнейшего участия в олимпиаде в текущем году, их результаты аннулируются. </w:t>
      </w:r>
    </w:p>
    <w:p w:rsidR="00280C84" w:rsidRPr="00C0613A" w:rsidRDefault="00280C84" w:rsidP="00C0613A">
      <w:pPr>
        <w:pStyle w:val="Default"/>
        <w:ind w:firstLine="709"/>
        <w:jc w:val="both"/>
      </w:pPr>
      <w:r w:rsidRPr="00C0613A">
        <w:t>3. Во время проведения тура участник может выходить из аудитории только в сопровождении организатора (прок</w:t>
      </w:r>
      <w:r w:rsidR="00915270" w:rsidRPr="00C0613A">
        <w:t>тора), при этом его работа остаё</w:t>
      </w:r>
      <w:r w:rsidRPr="00C0613A">
        <w:t xml:space="preserve">тся в аудитории. Время, потраченное на выход из аудитории, не компенсируется. </w:t>
      </w:r>
    </w:p>
    <w:p w:rsidR="00280C84" w:rsidRPr="00C0613A" w:rsidRDefault="00280C84" w:rsidP="00C0613A">
      <w:pPr>
        <w:pStyle w:val="Default"/>
        <w:ind w:firstLine="709"/>
        <w:jc w:val="both"/>
      </w:pPr>
      <w:r w:rsidRPr="00C0613A">
        <w:rPr>
          <w:b/>
          <w:bCs/>
        </w:rPr>
        <w:t xml:space="preserve">Прокторы </w:t>
      </w:r>
    </w:p>
    <w:p w:rsidR="00280C84" w:rsidRPr="00C0613A" w:rsidRDefault="00280C84" w:rsidP="00C0613A">
      <w:pPr>
        <w:pStyle w:val="Default"/>
        <w:ind w:firstLine="709"/>
        <w:jc w:val="both"/>
      </w:pPr>
      <w:r w:rsidRPr="00C0613A">
        <w:t>4. Организаторы состязаний в аудитории (прокторы) — представители оргкомитета, назнача</w:t>
      </w:r>
      <w:r w:rsidR="00915270" w:rsidRPr="00C0613A">
        <w:t>емые в каждую аудиторию из расчё</w:t>
      </w:r>
      <w:r w:rsidRPr="00C0613A">
        <w:t>та не менее одного на каждые 20 участников (при этом в каждой аудитории должно быть не менее двух прокторов). Каждый про</w:t>
      </w:r>
      <w:r w:rsidR="00915270" w:rsidRPr="00C0613A">
        <w:t>ктор несё</w:t>
      </w:r>
      <w:r w:rsidRPr="00C0613A">
        <w:t xml:space="preserve">т персональную ответственность за соблюдение порядка проведения олимпиады и осуществляет непрерывный (но не отвлекающий при этом участников) контроль за происходящим в аудитории. </w:t>
      </w:r>
    </w:p>
    <w:p w:rsidR="00280C84" w:rsidRPr="00C0613A" w:rsidRDefault="00280C84" w:rsidP="00C0613A">
      <w:pPr>
        <w:pStyle w:val="Default"/>
        <w:ind w:firstLine="709"/>
        <w:jc w:val="both"/>
      </w:pPr>
      <w:r w:rsidRPr="00C0613A">
        <w:t xml:space="preserve">5. Проведению первого тура должен предшествовать инструктаж прокторов, на котором представитель жюри или оргкомитета знакомит их с порядком проведения олимпиады, оформлением работ участниками, формой подачи вопросов по содержанию заданий членам жюри. Прокторы должны знать правила организации и проведения состязаний, правила оформления работ, свои права и обязанности, права и обязанности участников, быть ответственными, пунктуальными, внимательными к деталям, уметь оперативно принимать решения в нестандартных ситуациях, не испытывать проблем при коммуникации с людьми. Прокторы должны понимать, что работа на олимпиаде — ответственное задание, от надлежащего выполнения которого зависит их собственная </w:t>
      </w:r>
      <w:r w:rsidRPr="00C0613A">
        <w:lastRenderedPageBreak/>
        <w:t xml:space="preserve">репутация, репутация организатора заключительного этапа и всероссийской олимпиады в целом. </w:t>
      </w:r>
    </w:p>
    <w:p w:rsidR="00280C84" w:rsidRPr="00C0613A" w:rsidRDefault="00280C84" w:rsidP="00C0613A">
      <w:pPr>
        <w:pStyle w:val="Default"/>
        <w:ind w:firstLine="709"/>
        <w:jc w:val="both"/>
      </w:pPr>
      <w:r w:rsidRPr="00C0613A">
        <w:t>6. Прокторы должны иметь и демонстрировать бескомпромиссную приверженность стандартам честности олимпиадного состязания. Прокторами не могут быть близкие родственники участников олимпиады или иные лица, непосредств</w:t>
      </w:r>
      <w:r w:rsidR="00915270" w:rsidRPr="00C0613A">
        <w:t>енно заинтересованные в определё</w:t>
      </w:r>
      <w:r w:rsidRPr="00C0613A">
        <w:t>нных е</w:t>
      </w:r>
      <w:r w:rsidR="00915270" w:rsidRPr="00C0613A">
        <w:t>ё</w:t>
      </w:r>
      <w:r w:rsidRPr="00C0613A">
        <w:t xml:space="preserve"> результатах. </w:t>
      </w:r>
    </w:p>
    <w:p w:rsidR="00280C84" w:rsidRPr="00C0613A" w:rsidRDefault="00280C84" w:rsidP="00C0613A">
      <w:pPr>
        <w:pStyle w:val="Default"/>
        <w:ind w:firstLine="709"/>
        <w:jc w:val="both"/>
      </w:pPr>
      <w:r w:rsidRPr="00C0613A">
        <w:t xml:space="preserve">7. Во время написания участниками туров прокторы могут покидать аудиторию и делать короткие перерывы в работе, при этом в аудитории всегда должен находиться по крайней мере один проктор. Во время раздачи участникам заданий и бланков ответов и решений, а также при окончании туров (сборе бланков решений у участников) все прокторы должны присутствовать в аудитории. </w:t>
      </w:r>
    </w:p>
    <w:p w:rsidR="00280C84" w:rsidRPr="00C0613A" w:rsidRDefault="00280C84" w:rsidP="00C0613A">
      <w:pPr>
        <w:pStyle w:val="Default"/>
        <w:ind w:firstLine="709"/>
        <w:jc w:val="both"/>
      </w:pPr>
      <w:r w:rsidRPr="00C0613A">
        <w:t>8. До начала первого тура прокторы проводят инструктаж участников олимпиады: информируют их о продолжительности олимпиады, порядке подачи апелляции, возможных причинах удаления с олимпиады, времени и месте ознакомления с результатами.</w:t>
      </w:r>
    </w:p>
    <w:p w:rsidR="00915270" w:rsidRPr="00C0613A" w:rsidRDefault="00915270" w:rsidP="00C0613A">
      <w:pPr>
        <w:pStyle w:val="Default"/>
        <w:ind w:firstLine="709"/>
        <w:jc w:val="both"/>
      </w:pPr>
    </w:p>
    <w:p w:rsidR="00280C84" w:rsidRPr="00C0613A" w:rsidRDefault="00D55B15" w:rsidP="00C0613A">
      <w:pPr>
        <w:pStyle w:val="Default"/>
        <w:jc w:val="center"/>
      </w:pPr>
      <w:r w:rsidRPr="00C0613A">
        <w:rPr>
          <w:b/>
          <w:bCs/>
        </w:rPr>
        <w:t>5</w:t>
      </w:r>
      <w:r w:rsidR="00280C84" w:rsidRPr="00C0613A">
        <w:rPr>
          <w:b/>
          <w:bCs/>
        </w:rPr>
        <w:t>. ПЕРЕЧЕНЬ СПРАВОЧНЫХ МАТЕРИАЛОВ, СРЕДСТВ СВЯЗИ И ЭЛЕКТРОННО-ВЫЧИСЛИТЕЛЬНОЙ ТЕХНИКИ, РАЗРЕШЁННЫХ К ИСПОЛЬЗОВАНИЮ ВО ВРЕМЯ ПРОВЕДЕНИЯ ОЛИМПИАДЫ</w:t>
      </w:r>
    </w:p>
    <w:p w:rsidR="00280C84" w:rsidRPr="00C0613A" w:rsidRDefault="00280C84" w:rsidP="00C0613A">
      <w:pPr>
        <w:pStyle w:val="Default"/>
        <w:ind w:firstLine="709"/>
        <w:jc w:val="both"/>
      </w:pPr>
      <w:r w:rsidRPr="00C0613A">
        <w:t>Во время выполнения заданий олимпиады участникам запрещается использование справочных материалов, средств связи и электронно-вычислительной техники.</w:t>
      </w:r>
    </w:p>
    <w:p w:rsidR="00915270" w:rsidRPr="00C0613A" w:rsidRDefault="00915270" w:rsidP="00C0613A">
      <w:pPr>
        <w:pStyle w:val="Default"/>
        <w:ind w:firstLine="709"/>
        <w:jc w:val="both"/>
      </w:pPr>
    </w:p>
    <w:p w:rsidR="00280C84" w:rsidRPr="00C0613A" w:rsidRDefault="00D55B15" w:rsidP="00C0613A">
      <w:pPr>
        <w:pStyle w:val="Default"/>
        <w:jc w:val="center"/>
      </w:pPr>
      <w:r w:rsidRPr="00C0613A">
        <w:rPr>
          <w:b/>
          <w:bCs/>
        </w:rPr>
        <w:t>6</w:t>
      </w:r>
      <w:r w:rsidR="00280C84" w:rsidRPr="00C0613A">
        <w:rPr>
          <w:b/>
          <w:bCs/>
        </w:rPr>
        <w:t>. ПРИМЕРНЫЙ ПЕРЕЧЕНЬ ТЕМ ЗАДАНИЙ МУНИЦИПАЛЬНОГО ЭТАПА</w:t>
      </w:r>
    </w:p>
    <w:p w:rsidR="00280C84" w:rsidRPr="00C0613A" w:rsidRDefault="00915270" w:rsidP="00C0613A">
      <w:pPr>
        <w:pStyle w:val="Default"/>
        <w:ind w:firstLine="709"/>
        <w:jc w:val="both"/>
      </w:pPr>
      <w:r w:rsidRPr="00C0613A">
        <w:t>В этом разделе приведё</w:t>
      </w:r>
      <w:r w:rsidR="00280C84" w:rsidRPr="00C0613A">
        <w:t xml:space="preserve">н примерный набор тем, на которые можно составлять задания муниципального этапа. Окончательный выбор тем для олимпиадных заданий находится в компетенции региональной предметно-методической комиссии. </w:t>
      </w:r>
    </w:p>
    <w:p w:rsidR="00280C84" w:rsidRPr="00C0613A" w:rsidRDefault="00280C84" w:rsidP="00C0613A">
      <w:pPr>
        <w:pStyle w:val="Default"/>
        <w:ind w:firstLine="709"/>
        <w:jc w:val="both"/>
      </w:pPr>
      <w:r w:rsidRPr="00C0613A">
        <w:rPr>
          <w:b/>
          <w:bCs/>
        </w:rPr>
        <w:t>8</w:t>
      </w:r>
      <w:r w:rsidR="00390829" w:rsidRPr="00C0613A">
        <w:rPr>
          <w:b/>
          <w:bCs/>
        </w:rPr>
        <w:t>-</w:t>
      </w:r>
      <w:r w:rsidRPr="00C0613A">
        <w:rPr>
          <w:b/>
          <w:bCs/>
        </w:rPr>
        <w:t xml:space="preserve">11 классы </w:t>
      </w:r>
    </w:p>
    <w:p w:rsidR="00280C84" w:rsidRPr="00C0613A" w:rsidRDefault="00280C84" w:rsidP="00C0613A">
      <w:pPr>
        <w:pStyle w:val="Default"/>
        <w:ind w:firstLine="709"/>
        <w:jc w:val="both"/>
      </w:pPr>
      <w:r w:rsidRPr="00C0613A">
        <w:rPr>
          <w:b/>
          <w:bCs/>
        </w:rPr>
        <w:t xml:space="preserve">Введение. </w:t>
      </w:r>
      <w:r w:rsidRPr="00C0613A">
        <w:t xml:space="preserve">Что изучает экономическая наука. Микроэкономика и макроэкономика Ограниченность ресурсов. Выбор в экономике, понятие альтернативной стоимости. Виды благ. </w:t>
      </w:r>
    </w:p>
    <w:p w:rsidR="00280C84" w:rsidRPr="00C0613A" w:rsidRDefault="00280C84" w:rsidP="00C0613A">
      <w:pPr>
        <w:pStyle w:val="Default"/>
        <w:ind w:firstLine="709"/>
        <w:jc w:val="both"/>
      </w:pPr>
      <w:r w:rsidRPr="00C0613A">
        <w:rPr>
          <w:b/>
          <w:bCs/>
        </w:rPr>
        <w:t xml:space="preserve">Производство и торговля. </w:t>
      </w:r>
      <w:r w:rsidRPr="00C0613A">
        <w:t xml:space="preserve">Кривая (граница) производственных возможностей. Абсолютные и сравнительные преимущества стран в производстве благ. </w:t>
      </w:r>
    </w:p>
    <w:p w:rsidR="00280C84" w:rsidRPr="00C0613A" w:rsidRDefault="00280C84" w:rsidP="00C0613A">
      <w:pPr>
        <w:pStyle w:val="Default"/>
        <w:ind w:firstLine="709"/>
        <w:jc w:val="both"/>
      </w:pPr>
      <w:r w:rsidRPr="00C0613A">
        <w:rPr>
          <w:b/>
          <w:bCs/>
        </w:rPr>
        <w:t xml:space="preserve">Экономические системы. </w:t>
      </w:r>
      <w:r w:rsidRPr="00C0613A">
        <w:t xml:space="preserve">Главные вопросы экономики. Разделение труда, специализация и обмен. Типы экономических систем: рыночная, командная (плановая), традиционная и смешанная экономика. </w:t>
      </w:r>
    </w:p>
    <w:p w:rsidR="00280C84" w:rsidRPr="00C0613A" w:rsidRDefault="00280C84" w:rsidP="00C0613A">
      <w:pPr>
        <w:pStyle w:val="Default"/>
        <w:ind w:firstLine="709"/>
        <w:jc w:val="both"/>
      </w:pPr>
      <w:r w:rsidRPr="00C0613A">
        <w:rPr>
          <w:b/>
          <w:bCs/>
        </w:rPr>
        <w:t xml:space="preserve">Экономика семьи. </w:t>
      </w:r>
      <w:r w:rsidRPr="00C0613A">
        <w:t xml:space="preserve">Домохозяйство как потребитель. Семейный бюджет. Источники доходов. Дифференциация доходов. Меры социальной поддержки. Расходы семьи. Роль рекламы. </w:t>
      </w:r>
    </w:p>
    <w:p w:rsidR="00280C84" w:rsidRPr="00C0613A" w:rsidRDefault="00280C84" w:rsidP="00C0613A">
      <w:pPr>
        <w:pStyle w:val="Default"/>
        <w:ind w:firstLine="709"/>
        <w:jc w:val="both"/>
      </w:pPr>
      <w:r w:rsidRPr="00C0613A">
        <w:rPr>
          <w:b/>
          <w:bCs/>
        </w:rPr>
        <w:t xml:space="preserve">Финансовая грамотность. </w:t>
      </w:r>
      <w:r w:rsidRPr="00C0613A">
        <w:t xml:space="preserve">Сбережения и банковские депозиты. Банковские кредиты и проценты. Дебетовые и кредитные карты. </w:t>
      </w:r>
    </w:p>
    <w:p w:rsidR="00280C84" w:rsidRPr="00C0613A" w:rsidRDefault="00280C84" w:rsidP="00C0613A">
      <w:pPr>
        <w:pStyle w:val="Default"/>
        <w:ind w:firstLine="709"/>
        <w:jc w:val="both"/>
      </w:pPr>
      <w:r w:rsidRPr="00C0613A">
        <w:rPr>
          <w:b/>
          <w:bCs/>
        </w:rPr>
        <w:t xml:space="preserve">Фирма. </w:t>
      </w:r>
      <w:r w:rsidRPr="00C0613A">
        <w:t xml:space="preserve">Роль и цели фирм в экономике. Основные организационные формы бизнеса в России. Основные источники финансирования бизнеса. Акции и облигации. Экономические и бухгалтерские издержки. Выручка. Прибыль. </w:t>
      </w:r>
    </w:p>
    <w:p w:rsidR="00280C84" w:rsidRPr="00C0613A" w:rsidRDefault="00280C84" w:rsidP="00C0613A">
      <w:pPr>
        <w:pStyle w:val="Default"/>
        <w:ind w:firstLine="709"/>
        <w:jc w:val="both"/>
      </w:pPr>
      <w:r w:rsidRPr="00C0613A">
        <w:rPr>
          <w:b/>
          <w:bCs/>
        </w:rPr>
        <w:t xml:space="preserve">Совершенная конкуренция. </w:t>
      </w:r>
      <w:r w:rsidRPr="00C0613A">
        <w:t xml:space="preserve">Различия типов рыночных структур. Спрос и предложение, равновесие. Последствия основных типов вмешательства государства в экономику. </w:t>
      </w:r>
    </w:p>
    <w:p w:rsidR="00280C84" w:rsidRPr="00C0613A" w:rsidRDefault="00280C84" w:rsidP="00C0613A">
      <w:pPr>
        <w:pStyle w:val="Default"/>
        <w:ind w:firstLine="709"/>
        <w:jc w:val="both"/>
      </w:pPr>
      <w:r w:rsidRPr="00C0613A">
        <w:rPr>
          <w:b/>
          <w:bCs/>
        </w:rPr>
        <w:t xml:space="preserve">Основы макроэкономики. </w:t>
      </w:r>
      <w:r w:rsidRPr="00C0613A">
        <w:t>Понятие безработицы, е</w:t>
      </w:r>
      <w:r w:rsidR="00915270" w:rsidRPr="00C0613A">
        <w:t>ё</w:t>
      </w:r>
      <w:r w:rsidRPr="00C0613A">
        <w:t xml:space="preserve"> причины и экономические последствия. Понятие инфляции. Реальный и номинальный доход. </w:t>
      </w:r>
    </w:p>
    <w:p w:rsidR="00280C84" w:rsidRPr="00C0613A" w:rsidRDefault="00280C84" w:rsidP="00C0613A">
      <w:pPr>
        <w:pStyle w:val="Default"/>
        <w:ind w:firstLine="709"/>
        <w:jc w:val="both"/>
      </w:pPr>
      <w:r w:rsidRPr="00C0613A">
        <w:rPr>
          <w:b/>
          <w:bCs/>
        </w:rPr>
        <w:t>10</w:t>
      </w:r>
      <w:r w:rsidR="00390829" w:rsidRPr="00C0613A">
        <w:rPr>
          <w:b/>
          <w:bCs/>
        </w:rPr>
        <w:t>-</w:t>
      </w:r>
      <w:r w:rsidRPr="00C0613A">
        <w:rPr>
          <w:b/>
          <w:bCs/>
        </w:rPr>
        <w:t xml:space="preserve">11 классы </w:t>
      </w:r>
    </w:p>
    <w:p w:rsidR="00280C84" w:rsidRPr="00C0613A" w:rsidRDefault="00280C84" w:rsidP="00C0613A">
      <w:pPr>
        <w:pStyle w:val="Default"/>
        <w:ind w:firstLine="709"/>
        <w:jc w:val="both"/>
      </w:pPr>
      <w:r w:rsidRPr="00C0613A">
        <w:rPr>
          <w:b/>
          <w:bCs/>
        </w:rPr>
        <w:t xml:space="preserve">Спрос. </w:t>
      </w:r>
      <w:r w:rsidRPr="00C0613A">
        <w:t xml:space="preserve">Индивидуальный спрос. Закон спроса. Прямая и обратная функции спроса. Зависимость индивидуального спроса от дохода потребителя. Нормальные (качественные, высшей категории) и инфериорные (некачественные, низшей категории) блага. Дополняющие и замещающие товары (комплементы и субституты). Рыночный спрос. </w:t>
      </w:r>
      <w:r w:rsidRPr="00C0613A">
        <w:lastRenderedPageBreak/>
        <w:t>Кривая рыночного спроса. Понятие эластичности. Эластичность спроса на товар по его цене. Факторы, определяющие эластичность спроса по цене. Эластичность спроса и выручка продавцов. Перекр</w:t>
      </w:r>
      <w:r w:rsidR="00915270" w:rsidRPr="00C0613A">
        <w:t>ё</w:t>
      </w:r>
      <w:r w:rsidRPr="00C0613A">
        <w:t xml:space="preserve">стная эластичность спроса по цене дополняющего или заменяющего товара. Эластичность спроса по доходу. </w:t>
      </w:r>
    </w:p>
    <w:p w:rsidR="00280C84" w:rsidRPr="00C0613A" w:rsidRDefault="00280C84" w:rsidP="00C0613A">
      <w:pPr>
        <w:pStyle w:val="Default"/>
        <w:ind w:firstLine="709"/>
        <w:jc w:val="both"/>
      </w:pPr>
      <w:r w:rsidRPr="00C0613A">
        <w:rPr>
          <w:b/>
          <w:bCs/>
        </w:rPr>
        <w:t xml:space="preserve">Предложение. </w:t>
      </w:r>
      <w:r w:rsidRPr="00C0613A">
        <w:t>Индивидуальное предложение. Закон предложения. Прямая и обратная функции предложения. Кривая индивидуального предложения. Рыночное предложение.</w:t>
      </w:r>
    </w:p>
    <w:p w:rsidR="00280C84" w:rsidRPr="00C0613A" w:rsidRDefault="00280C84" w:rsidP="00C0613A">
      <w:pPr>
        <w:pStyle w:val="Default"/>
        <w:ind w:firstLine="709"/>
        <w:jc w:val="both"/>
      </w:pPr>
      <w:r w:rsidRPr="00C0613A">
        <w:t xml:space="preserve">Кривая рыночного предложения. Эластичность предложения товара по цене. </w:t>
      </w:r>
    </w:p>
    <w:p w:rsidR="00280C84" w:rsidRPr="00C0613A" w:rsidRDefault="00280C84" w:rsidP="00C0613A">
      <w:pPr>
        <w:pStyle w:val="Default"/>
        <w:ind w:firstLine="709"/>
        <w:jc w:val="both"/>
      </w:pPr>
      <w:r w:rsidRPr="00C0613A">
        <w:rPr>
          <w:b/>
          <w:bCs/>
        </w:rPr>
        <w:t xml:space="preserve">Рыночное равновесие. </w:t>
      </w:r>
      <w:r w:rsidRPr="00C0613A">
        <w:t>Избыточный спрос (дефицит) и избыточное предложение. Влияние изменений спроса и предложения на равновесную цену и равновесное количество. Взаимосвязанные рынки. Последствия государственного регулирования (фиксации цен, установления верхнего и нижнего пределов цен, квот по объ</w:t>
      </w:r>
      <w:r w:rsidR="00915270" w:rsidRPr="00C0613A">
        <w:t>ё</w:t>
      </w:r>
      <w:r w:rsidRPr="00C0613A">
        <w:t xml:space="preserve">му производства, налогов). </w:t>
      </w:r>
    </w:p>
    <w:p w:rsidR="00280C84" w:rsidRPr="00C0613A" w:rsidRDefault="00280C84" w:rsidP="00C0613A">
      <w:pPr>
        <w:pStyle w:val="Default"/>
        <w:ind w:firstLine="709"/>
        <w:jc w:val="both"/>
      </w:pPr>
      <w:r w:rsidRPr="00C0613A">
        <w:rPr>
          <w:b/>
          <w:bCs/>
        </w:rPr>
        <w:t xml:space="preserve">Производство. </w:t>
      </w:r>
      <w:r w:rsidRPr="00C0613A">
        <w:t xml:space="preserve">Фирма. Формы организации бизнеса. Фондовый рынок, ценные бумаги. Технология. Постоянные и переменные факторы производства. Краткосрочный и долгосрочный периоды производства. Общий (совокупный), средний и предельный продукты переменного фактора производства. Кривые общего, среднего и предельного продуктов переменного фактора производства и связь между ними. Постоянные, переменные и общие издержки. Средние, средние постоянные, средние переменные и предельные издержки и их графическая интерпретация. Максимизация экономической прибыли как цель фирмы. Условие максимизации прибыли на рынке совершенной конкуренции. Условие прекращения производства фирмы в краткосрочном периоде. </w:t>
      </w:r>
    </w:p>
    <w:p w:rsidR="00280C84" w:rsidRPr="00C0613A" w:rsidRDefault="00280C84" w:rsidP="00C0613A">
      <w:pPr>
        <w:pStyle w:val="Default"/>
        <w:ind w:firstLine="709"/>
        <w:jc w:val="both"/>
      </w:pPr>
      <w:r w:rsidRPr="00C0613A">
        <w:rPr>
          <w:b/>
          <w:bCs/>
        </w:rPr>
        <w:t xml:space="preserve">Рынки несовершенной конкуренции. </w:t>
      </w:r>
      <w:r w:rsidRPr="00C0613A">
        <w:t>Рыночная власть фирм как способность влиять на уровень цены. Монополия. Причины возникновения монополий. Сравнение цены и объ</w:t>
      </w:r>
      <w:r w:rsidR="00915270" w:rsidRPr="00C0613A">
        <w:t>ё</w:t>
      </w:r>
      <w:r w:rsidRPr="00C0613A">
        <w:t xml:space="preserve">ма выпуска в конкурентной и монополизированной отрасли. Понятия монополистической конкуренции и олигополии. </w:t>
      </w:r>
    </w:p>
    <w:p w:rsidR="00280C84" w:rsidRPr="00C0613A" w:rsidRDefault="00280C84" w:rsidP="00C0613A">
      <w:pPr>
        <w:pStyle w:val="Default"/>
        <w:ind w:firstLine="709"/>
        <w:jc w:val="both"/>
      </w:pPr>
      <w:r w:rsidRPr="00C0613A">
        <w:rPr>
          <w:b/>
          <w:bCs/>
        </w:rPr>
        <w:t xml:space="preserve">Неравенство доходов. </w:t>
      </w:r>
      <w:r w:rsidRPr="00C0613A">
        <w:t>Распределение доходов. Проблема неравенства доходов в обществе. Измерение степени неравенства доходов: кривая Лоренца и коэффициент Джини.</w:t>
      </w:r>
    </w:p>
    <w:p w:rsidR="00280C84" w:rsidRPr="00C0613A" w:rsidRDefault="00280C84" w:rsidP="00C0613A">
      <w:pPr>
        <w:pStyle w:val="Default"/>
        <w:ind w:firstLine="709"/>
        <w:jc w:val="both"/>
      </w:pPr>
      <w:r w:rsidRPr="00C0613A">
        <w:t xml:space="preserve">Перераспределение доходов государством. </w:t>
      </w:r>
    </w:p>
    <w:p w:rsidR="00280C84" w:rsidRDefault="00280C84" w:rsidP="00C0613A">
      <w:pPr>
        <w:pStyle w:val="Default"/>
        <w:ind w:firstLine="709"/>
        <w:jc w:val="both"/>
      </w:pPr>
      <w:r w:rsidRPr="00C0613A">
        <w:rPr>
          <w:b/>
          <w:bCs/>
        </w:rPr>
        <w:t xml:space="preserve">Введение в макроэкономику. </w:t>
      </w:r>
      <w:r w:rsidRPr="00C0613A">
        <w:t>Макроэкономика как раздел экономической теории. Предмет макроэкономики. Методы макроэкономического анализа. Основные макроэкономические проблемы. Кругооборот продукта, расходов и доходов. Принцип равенства расходов и доходов. Основное макроэкономическое то</w:t>
      </w:r>
      <w:r w:rsidR="00C0613A">
        <w:t>ждество.</w:t>
      </w:r>
    </w:p>
    <w:p w:rsidR="00C0613A" w:rsidRPr="00C0613A" w:rsidRDefault="00C0613A" w:rsidP="00C0613A">
      <w:pPr>
        <w:pStyle w:val="Default"/>
        <w:ind w:firstLine="709"/>
        <w:jc w:val="both"/>
      </w:pPr>
    </w:p>
    <w:p w:rsidR="00280C84" w:rsidRPr="00C0613A" w:rsidRDefault="005C40AF" w:rsidP="00C0613A">
      <w:pPr>
        <w:pStyle w:val="Default"/>
        <w:ind w:firstLine="709"/>
        <w:jc w:val="both"/>
      </w:pPr>
      <w:r>
        <w:rPr>
          <w:b/>
          <w:bCs/>
        </w:rPr>
        <w:t>7</w:t>
      </w:r>
      <w:bookmarkStart w:id="0" w:name="_GoBack"/>
      <w:bookmarkEnd w:id="0"/>
      <w:r w:rsidR="00280C84" w:rsidRPr="00C0613A">
        <w:rPr>
          <w:b/>
          <w:bCs/>
        </w:rPr>
        <w:t xml:space="preserve">. РЕКОМЕНДОВАННАЯ ЛИТЕРАТУРА </w:t>
      </w:r>
    </w:p>
    <w:p w:rsidR="00280C84" w:rsidRPr="00C0613A" w:rsidRDefault="00280C84" w:rsidP="00C0613A">
      <w:pPr>
        <w:pStyle w:val="Default"/>
        <w:ind w:firstLine="709"/>
        <w:jc w:val="both"/>
      </w:pPr>
      <w:r w:rsidRPr="00C0613A">
        <w:t xml:space="preserve">Рекомендованные </w:t>
      </w:r>
      <w:r w:rsidRPr="00C0613A">
        <w:rPr>
          <w:i/>
          <w:iCs/>
        </w:rPr>
        <w:t>интернет-ресурсы</w:t>
      </w:r>
      <w:r w:rsidRPr="00C0613A">
        <w:t xml:space="preserve">с заданиями олимпиад по экономике: </w:t>
      </w:r>
    </w:p>
    <w:p w:rsidR="00280C84" w:rsidRPr="00C0613A" w:rsidRDefault="00280C84" w:rsidP="00C0613A">
      <w:pPr>
        <w:pStyle w:val="Default"/>
        <w:ind w:firstLine="709"/>
        <w:jc w:val="both"/>
      </w:pPr>
      <w:r w:rsidRPr="00C0613A">
        <w:t xml:space="preserve">«Экономика для школьников» (https://ILoveEconomics.ru) </w:t>
      </w:r>
    </w:p>
    <w:p w:rsidR="00280C84" w:rsidRPr="00C0613A" w:rsidRDefault="00280C84" w:rsidP="00C0613A">
      <w:pPr>
        <w:pStyle w:val="Default"/>
        <w:ind w:firstLine="709"/>
        <w:jc w:val="both"/>
      </w:pPr>
      <w:r w:rsidRPr="00C0613A">
        <w:t xml:space="preserve">Всероссийская олимпиада школьников в г. Москва (https://vos.olimpiada.ru/) </w:t>
      </w:r>
    </w:p>
    <w:p w:rsidR="00280C84" w:rsidRPr="00C0613A" w:rsidRDefault="00280C84" w:rsidP="00C0613A">
      <w:pPr>
        <w:pStyle w:val="Default"/>
        <w:ind w:firstLine="709"/>
        <w:jc w:val="both"/>
      </w:pPr>
    </w:p>
    <w:p w:rsidR="00280C84" w:rsidRPr="00C0613A" w:rsidRDefault="00280C84" w:rsidP="00C0613A">
      <w:pPr>
        <w:pStyle w:val="Default"/>
        <w:ind w:firstLine="709"/>
        <w:jc w:val="both"/>
      </w:pPr>
      <w:r w:rsidRPr="00C0613A">
        <w:t xml:space="preserve">Рекомендованные </w:t>
      </w:r>
      <w:r w:rsidRPr="00C0613A">
        <w:rPr>
          <w:i/>
          <w:iCs/>
        </w:rPr>
        <w:t xml:space="preserve">учебники </w:t>
      </w:r>
      <w:r w:rsidRPr="00C0613A">
        <w:t xml:space="preserve">и </w:t>
      </w:r>
      <w:r w:rsidRPr="00C0613A">
        <w:rPr>
          <w:i/>
          <w:iCs/>
        </w:rPr>
        <w:t>задачники</w:t>
      </w:r>
      <w:r w:rsidRPr="00C0613A">
        <w:t xml:space="preserve">: </w:t>
      </w:r>
    </w:p>
    <w:p w:rsidR="00280C84" w:rsidRPr="00C0613A" w:rsidRDefault="00280C84" w:rsidP="00C0613A">
      <w:pPr>
        <w:pStyle w:val="Default"/>
        <w:ind w:firstLine="709"/>
        <w:jc w:val="both"/>
      </w:pPr>
      <w:r w:rsidRPr="00C0613A">
        <w:t xml:space="preserve">Автономов В.С. Введение в экономику. </w:t>
      </w:r>
      <w:r w:rsidRPr="00C0613A">
        <w:rPr>
          <w:i/>
          <w:iCs/>
        </w:rPr>
        <w:t xml:space="preserve">(Любое издание.) </w:t>
      </w:r>
    </w:p>
    <w:p w:rsidR="00280C84" w:rsidRPr="00C0613A" w:rsidRDefault="00280C84" w:rsidP="00C0613A">
      <w:pPr>
        <w:pStyle w:val="Default"/>
        <w:ind w:firstLine="709"/>
        <w:jc w:val="both"/>
      </w:pPr>
      <w:r w:rsidRPr="00C0613A">
        <w:t xml:space="preserve">Акимов Д.В., Дичева О.В., Щукина Л.Б. Задания по экономике: от простых до олимпиадных. Пособие для 10—11 классов общеобразовательных учреждений. </w:t>
      </w:r>
      <w:r w:rsidRPr="00C0613A">
        <w:rPr>
          <w:i/>
          <w:iCs/>
        </w:rPr>
        <w:t xml:space="preserve">(Любое издание.) </w:t>
      </w:r>
    </w:p>
    <w:p w:rsidR="00280C84" w:rsidRPr="00C0613A" w:rsidRDefault="00280C84" w:rsidP="00C0613A">
      <w:pPr>
        <w:pStyle w:val="Default"/>
        <w:ind w:firstLine="709"/>
        <w:jc w:val="both"/>
      </w:pPr>
      <w:r w:rsidRPr="00C0613A">
        <w:t xml:space="preserve">Бойко Мария. Азы экономики, http://azy-economiki.ru/. </w:t>
      </w:r>
    </w:p>
    <w:p w:rsidR="00280C84" w:rsidRPr="00C0613A" w:rsidRDefault="00280C84" w:rsidP="00C0613A">
      <w:pPr>
        <w:pStyle w:val="Default"/>
        <w:ind w:firstLine="709"/>
        <w:jc w:val="both"/>
      </w:pPr>
      <w:r w:rsidRPr="00C0613A">
        <w:t xml:space="preserve">Ландсбург Стивен. Теория цен и ее применение. — М.: Дело, 2018. </w:t>
      </w:r>
    </w:p>
    <w:p w:rsidR="00280C84" w:rsidRPr="00C0613A" w:rsidRDefault="00280C84" w:rsidP="00C0613A">
      <w:pPr>
        <w:pStyle w:val="Default"/>
        <w:ind w:firstLine="709"/>
        <w:jc w:val="both"/>
      </w:pPr>
      <w:r w:rsidRPr="00C0613A">
        <w:t xml:space="preserve">Хейне Пол, Причитко Дэвид, Боуттке Питер. Экономический образ мышления. </w:t>
      </w:r>
      <w:r w:rsidRPr="00C0613A">
        <w:rPr>
          <w:i/>
          <w:iCs/>
        </w:rPr>
        <w:t>(Любое издание.)</w:t>
      </w:r>
    </w:p>
    <w:sectPr w:rsidR="00280C84" w:rsidRPr="00C0613A" w:rsidSect="004A7BD2">
      <w:pgSz w:w="11906" w:h="16838"/>
      <w:pgMar w:top="1134"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4AC6" w:rsidRDefault="00F74AC6" w:rsidP="00280C84">
      <w:pPr>
        <w:spacing w:after="0" w:line="240" w:lineRule="auto"/>
      </w:pPr>
      <w:r>
        <w:separator/>
      </w:r>
    </w:p>
  </w:endnote>
  <w:endnote w:type="continuationSeparator" w:id="1">
    <w:p w:rsidR="00F74AC6" w:rsidRDefault="00F74AC6" w:rsidP="00280C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4AC6" w:rsidRDefault="00F74AC6" w:rsidP="00280C84">
      <w:pPr>
        <w:spacing w:after="0" w:line="240" w:lineRule="auto"/>
      </w:pPr>
      <w:r>
        <w:separator/>
      </w:r>
    </w:p>
  </w:footnote>
  <w:footnote w:type="continuationSeparator" w:id="1">
    <w:p w:rsidR="00F74AC6" w:rsidRDefault="00F74AC6" w:rsidP="00280C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9998450"/>
      <w:docPartObj>
        <w:docPartGallery w:val="Page Numbers (Top of Page)"/>
        <w:docPartUnique/>
      </w:docPartObj>
    </w:sdtPr>
    <w:sdtContent>
      <w:p w:rsidR="00280C84" w:rsidRDefault="008C6C2E">
        <w:pPr>
          <w:pStyle w:val="a3"/>
          <w:jc w:val="center"/>
        </w:pPr>
        <w:r>
          <w:fldChar w:fldCharType="begin"/>
        </w:r>
        <w:r w:rsidR="00280C84">
          <w:instrText>PAGE   \* MERGEFORMAT</w:instrText>
        </w:r>
        <w:r>
          <w:fldChar w:fldCharType="separate"/>
        </w:r>
        <w:r w:rsidR="007B2C26">
          <w:rPr>
            <w:noProof/>
          </w:rPr>
          <w:t>1</w:t>
        </w:r>
        <w:r>
          <w:fldChar w:fldCharType="end"/>
        </w:r>
      </w:p>
    </w:sdtContent>
  </w:sdt>
  <w:p w:rsidR="00280C84" w:rsidRDefault="00280C8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569D2"/>
    <w:multiLevelType w:val="hybridMultilevel"/>
    <w:tmpl w:val="BF12BA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C420348"/>
    <w:multiLevelType w:val="hybridMultilevel"/>
    <w:tmpl w:val="1F3ED1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80C84"/>
    <w:rsid w:val="00045E11"/>
    <w:rsid w:val="00095C07"/>
    <w:rsid w:val="00267257"/>
    <w:rsid w:val="00280C84"/>
    <w:rsid w:val="00390829"/>
    <w:rsid w:val="00454700"/>
    <w:rsid w:val="004A7BD2"/>
    <w:rsid w:val="005C40AF"/>
    <w:rsid w:val="007B2C26"/>
    <w:rsid w:val="008C6C2E"/>
    <w:rsid w:val="00915270"/>
    <w:rsid w:val="00A541DE"/>
    <w:rsid w:val="00C0613A"/>
    <w:rsid w:val="00D55B15"/>
    <w:rsid w:val="00F74A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C8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0C8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80C84"/>
  </w:style>
  <w:style w:type="paragraph" w:styleId="a5">
    <w:name w:val="footer"/>
    <w:basedOn w:val="a"/>
    <w:link w:val="a6"/>
    <w:uiPriority w:val="99"/>
    <w:unhideWhenUsed/>
    <w:rsid w:val="00280C8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80C84"/>
  </w:style>
  <w:style w:type="paragraph" w:customStyle="1" w:styleId="Default">
    <w:name w:val="Default"/>
    <w:rsid w:val="00280C8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Pages>
  <Words>3022</Words>
  <Characters>17228</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balashova_a</cp:lastModifiedBy>
  <cp:revision>7</cp:revision>
  <dcterms:created xsi:type="dcterms:W3CDTF">2020-10-28T09:48:00Z</dcterms:created>
  <dcterms:modified xsi:type="dcterms:W3CDTF">2020-11-02T14:26:00Z</dcterms:modified>
</cp:coreProperties>
</file>